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5444" w14:textId="3373C397" w:rsidR="0016768D" w:rsidRPr="00EE005E" w:rsidRDefault="00EE005E">
      <w:pPr>
        <w:rPr>
          <w:b/>
          <w:sz w:val="28"/>
          <w:szCs w:val="28"/>
          <w:lang w:val="ru-RU"/>
        </w:rPr>
      </w:pPr>
      <w:r w:rsidRPr="00EE005E">
        <w:rPr>
          <w:b/>
          <w:sz w:val="28"/>
          <w:szCs w:val="28"/>
          <w:lang w:val="ru-RU"/>
        </w:rPr>
        <w:t>План выступлений:</w:t>
      </w:r>
    </w:p>
    <w:p w14:paraId="39E8CFAC" w14:textId="77777777" w:rsidR="00EE005E" w:rsidRPr="00717911" w:rsidRDefault="00EE00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7133"/>
        <w:gridCol w:w="2835"/>
      </w:tblGrid>
      <w:tr w:rsidR="0016768D" w:rsidRPr="00EE005E" w14:paraId="1A53714C" w14:textId="77777777" w:rsidTr="00EE005E">
        <w:tc>
          <w:tcPr>
            <w:tcW w:w="3068" w:type="dxa"/>
          </w:tcPr>
          <w:p w14:paraId="029FA40D" w14:textId="77777777" w:rsidR="0016768D" w:rsidRPr="00EE005E" w:rsidRDefault="00717911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133" w:type="dxa"/>
          </w:tcPr>
          <w:p w14:paraId="41653734" w14:textId="77777777" w:rsidR="0016768D" w:rsidRPr="00EE005E" w:rsidRDefault="00717911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Thema</w:t>
            </w:r>
          </w:p>
        </w:tc>
        <w:tc>
          <w:tcPr>
            <w:tcW w:w="2835" w:type="dxa"/>
          </w:tcPr>
          <w:p w14:paraId="63038D5F" w14:textId="77777777" w:rsidR="0016768D" w:rsidRPr="00EE005E" w:rsidRDefault="0016768D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Wann und wo</w:t>
            </w:r>
          </w:p>
        </w:tc>
      </w:tr>
      <w:tr w:rsidR="0016768D" w:rsidRPr="00EE005E" w14:paraId="4341F348" w14:textId="77777777" w:rsidTr="00EE005E">
        <w:tc>
          <w:tcPr>
            <w:tcW w:w="3068" w:type="dxa"/>
          </w:tcPr>
          <w:p w14:paraId="05A8241F" w14:textId="096DA874" w:rsidR="0016768D" w:rsidRPr="00EE005E" w:rsidRDefault="00EE005E" w:rsidP="0016768D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Елена Петровна Буторина</w:t>
            </w:r>
          </w:p>
          <w:p w14:paraId="4EE40D5B" w14:textId="77777777" w:rsidR="00EE005E" w:rsidRPr="00EE005E" w:rsidRDefault="00EE005E" w:rsidP="00415CA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1DE14423" w14:textId="77777777" w:rsidR="00EE005E" w:rsidRPr="00EE005E" w:rsidRDefault="00EE005E" w:rsidP="00415CA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65FFB1A7" w14:textId="77777777" w:rsidR="00EE005E" w:rsidRPr="00EE005E" w:rsidRDefault="00EE005E" w:rsidP="00415CA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23CD9307" w14:textId="77777777" w:rsidR="00415CA8" w:rsidRPr="00EE005E" w:rsidRDefault="00415CA8" w:rsidP="00415CA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Григорий Ефимович Крейдлин.</w:t>
            </w:r>
          </w:p>
          <w:p w14:paraId="1E7E6399" w14:textId="77777777" w:rsidR="0016768D" w:rsidRPr="00EE005E" w:rsidRDefault="0016768D" w:rsidP="0016768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33" w:type="dxa"/>
          </w:tcPr>
          <w:p w14:paraId="5206EC8D" w14:textId="77777777" w:rsidR="00415CA8" w:rsidRPr="00EE005E" w:rsidRDefault="0016768D">
            <w:pPr>
              <w:rPr>
                <w:rFonts w:cs="Helvetica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«Электронная деловая переписка: норма и узус».</w:t>
            </w:r>
            <w:r w:rsidR="00415CA8" w:rsidRPr="00EE005E">
              <w:rPr>
                <w:rFonts w:cs="Helvetica"/>
                <w:b/>
                <w:sz w:val="28"/>
                <w:szCs w:val="28"/>
                <w:lang w:val="ru-RU"/>
              </w:rPr>
              <w:t xml:space="preserve"> </w:t>
            </w:r>
          </w:p>
          <w:p w14:paraId="1D4F43B0" w14:textId="77777777" w:rsidR="00EE005E" w:rsidRPr="00EE005E" w:rsidRDefault="00EE005E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04E47F9F" w14:textId="77777777" w:rsidR="00EE005E" w:rsidRPr="00EE005E" w:rsidRDefault="00EE005E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4D00B194" w14:textId="77777777" w:rsidR="00EE005E" w:rsidRPr="00EE005E" w:rsidRDefault="00EE005E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71BFB01B" w14:textId="6EADAF9B" w:rsidR="0016768D" w:rsidRPr="00EE005E" w:rsidRDefault="00415CA8">
            <w:pPr>
              <w:rPr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«Русский язык и русский язык тела в их взаимодействии внутри России и за</w:t>
            </w:r>
            <w:r w:rsidRPr="00EE005E">
              <w:rPr>
                <w:rFonts w:cs="Helvetica"/>
                <w:b/>
                <w:sz w:val="28"/>
                <w:szCs w:val="28"/>
              </w:rPr>
              <w:t> </w:t>
            </w: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 xml:space="preserve"> её пределами: норма и вариации»</w:t>
            </w:r>
          </w:p>
        </w:tc>
        <w:tc>
          <w:tcPr>
            <w:tcW w:w="2835" w:type="dxa"/>
          </w:tcPr>
          <w:p w14:paraId="1D01CAA2" w14:textId="77777777" w:rsidR="0016768D" w:rsidRPr="00EE005E" w:rsidRDefault="0016768D" w:rsidP="0016768D">
            <w:pPr>
              <w:rPr>
                <w:rFonts w:cs="Helvetica"/>
                <w:b/>
                <w:sz w:val="28"/>
                <w:szCs w:val="28"/>
              </w:rPr>
            </w:pPr>
            <w:r w:rsidRPr="00EE005E">
              <w:rPr>
                <w:rFonts w:cs="Helvetica"/>
                <w:b/>
                <w:sz w:val="28"/>
                <w:szCs w:val="28"/>
              </w:rPr>
              <w:t xml:space="preserve">Dienstag, 12-14, </w:t>
            </w:r>
          </w:p>
          <w:p w14:paraId="78430531" w14:textId="2332C498" w:rsidR="00EE005E" w:rsidRPr="00EE005E" w:rsidRDefault="0016768D" w:rsidP="0016768D">
            <w:pPr>
              <w:rPr>
                <w:rFonts w:cs="Helvetica"/>
                <w:b/>
                <w:sz w:val="28"/>
                <w:szCs w:val="28"/>
              </w:rPr>
            </w:pPr>
            <w:proofErr w:type="spellStart"/>
            <w:r w:rsidRPr="00EE005E">
              <w:rPr>
                <w:rFonts w:cs="Helvetica"/>
                <w:b/>
                <w:sz w:val="28"/>
                <w:szCs w:val="28"/>
              </w:rPr>
              <w:t>Slav</w:t>
            </w:r>
            <w:r w:rsidR="00EE005E" w:rsidRPr="00EE005E">
              <w:rPr>
                <w:rFonts w:cs="Helvetica"/>
                <w:b/>
                <w:sz w:val="28"/>
                <w:szCs w:val="28"/>
              </w:rPr>
              <w:t>isches</w:t>
            </w:r>
            <w:proofErr w:type="spellEnd"/>
            <w:r w:rsidR="00EE005E" w:rsidRPr="00EE005E">
              <w:rPr>
                <w:rFonts w:cs="Helvetica"/>
                <w:b/>
                <w:sz w:val="28"/>
                <w:szCs w:val="28"/>
              </w:rPr>
              <w:t xml:space="preserve"> </w:t>
            </w:r>
            <w:r w:rsidRPr="00EE005E">
              <w:rPr>
                <w:rFonts w:cs="Helvetica"/>
                <w:b/>
                <w:sz w:val="28"/>
                <w:szCs w:val="28"/>
              </w:rPr>
              <w:t xml:space="preserve">Seminar, </w:t>
            </w:r>
          </w:p>
          <w:p w14:paraId="68C75CDA" w14:textId="3E2B2DB9" w:rsidR="0016768D" w:rsidRPr="00EE005E" w:rsidRDefault="00222F0A" w:rsidP="0016768D">
            <w:pPr>
              <w:rPr>
                <w:b/>
                <w:sz w:val="28"/>
                <w:szCs w:val="28"/>
              </w:rPr>
            </w:pPr>
            <w:r w:rsidRPr="00EE005E">
              <w:rPr>
                <w:rFonts w:cs="Helvetica"/>
                <w:b/>
                <w:sz w:val="28"/>
                <w:szCs w:val="28"/>
              </w:rPr>
              <w:t>R 01 004</w:t>
            </w:r>
          </w:p>
        </w:tc>
      </w:tr>
      <w:tr w:rsidR="00415CA8" w:rsidRPr="00EE005E" w14:paraId="1AADE90B" w14:textId="77777777" w:rsidTr="00EE005E">
        <w:tc>
          <w:tcPr>
            <w:tcW w:w="3068" w:type="dxa"/>
          </w:tcPr>
          <w:p w14:paraId="152C3F54" w14:textId="77777777" w:rsidR="00EE005E" w:rsidRPr="00EE005E" w:rsidRDefault="00EE005E" w:rsidP="007721C6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5D86395A" w14:textId="77777777" w:rsidR="00EE005E" w:rsidRPr="00EE005E" w:rsidRDefault="00EE005E" w:rsidP="007721C6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640056AC" w14:textId="77777777" w:rsidR="00415CA8" w:rsidRPr="00EE005E" w:rsidRDefault="00415CA8" w:rsidP="007721C6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Светлана Маратовна Евграфова</w:t>
            </w:r>
          </w:p>
          <w:p w14:paraId="7C09FD91" w14:textId="77777777" w:rsidR="00415CA8" w:rsidRPr="00EE005E" w:rsidRDefault="00415CA8" w:rsidP="007721C6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2EA96B29" w14:textId="77777777" w:rsidR="00EE005E" w:rsidRPr="00EE005E" w:rsidRDefault="00EE005E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480C90E" w14:textId="77777777" w:rsidR="00EE005E" w:rsidRPr="00EE005E" w:rsidRDefault="00EE005E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65191E6" w14:textId="77777777" w:rsidR="00415CA8" w:rsidRPr="00EE005E" w:rsidRDefault="00415CA8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00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Александр Чедович Пиперски.</w:t>
            </w:r>
          </w:p>
          <w:p w14:paraId="2256DF87" w14:textId="77777777" w:rsidR="00415CA8" w:rsidRPr="00EE005E" w:rsidRDefault="00415CA8" w:rsidP="007721C6">
            <w:pPr>
              <w:ind w:firstLine="70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33" w:type="dxa"/>
          </w:tcPr>
          <w:p w14:paraId="0153289C" w14:textId="77777777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6E49A643" w14:textId="77777777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79C9EFA4" w14:textId="77777777" w:rsidR="00415CA8" w:rsidRPr="00EE005E" w:rsidRDefault="00415CA8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«Слова, вещи и понятия в 21 веке»</w:t>
            </w:r>
            <w:r w:rsidRPr="00EE00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52FB7038" w14:textId="77777777" w:rsidR="00415CA8" w:rsidRPr="00EE005E" w:rsidRDefault="00415CA8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30D081C" w14:textId="77777777" w:rsidR="00415CA8" w:rsidRPr="00EE005E" w:rsidRDefault="00415CA8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BADEAAA" w14:textId="77777777" w:rsidR="00EE005E" w:rsidRPr="00EE005E" w:rsidRDefault="00EE005E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A1047A8" w14:textId="77777777" w:rsidR="00EE005E" w:rsidRPr="00EE005E" w:rsidRDefault="00EE005E" w:rsidP="007721C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FCE5FF" w14:textId="77777777" w:rsidR="00415CA8" w:rsidRPr="00EE005E" w:rsidRDefault="00415CA8" w:rsidP="007721C6">
            <w:pPr>
              <w:rPr>
                <w:b/>
                <w:sz w:val="28"/>
                <w:szCs w:val="28"/>
                <w:lang w:val="ru-RU"/>
              </w:rPr>
            </w:pPr>
            <w:r w:rsidRPr="00EE00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«Вариативность ударения в русском языке»</w:t>
            </w:r>
          </w:p>
        </w:tc>
        <w:tc>
          <w:tcPr>
            <w:tcW w:w="2835" w:type="dxa"/>
          </w:tcPr>
          <w:p w14:paraId="1A7C3E05" w14:textId="77777777" w:rsidR="00EE005E" w:rsidRPr="00EE005E" w:rsidRDefault="00EE005E" w:rsidP="007721C6">
            <w:pPr>
              <w:rPr>
                <w:b/>
                <w:sz w:val="28"/>
                <w:szCs w:val="28"/>
              </w:rPr>
            </w:pPr>
          </w:p>
          <w:p w14:paraId="2B641791" w14:textId="77777777" w:rsidR="00EE005E" w:rsidRPr="00EE005E" w:rsidRDefault="00EE005E" w:rsidP="007721C6">
            <w:pPr>
              <w:rPr>
                <w:b/>
                <w:sz w:val="28"/>
                <w:szCs w:val="28"/>
              </w:rPr>
            </w:pPr>
          </w:p>
          <w:p w14:paraId="496400C0" w14:textId="77777777" w:rsidR="00415CA8" w:rsidRPr="00EE005E" w:rsidRDefault="00415CA8" w:rsidP="007721C6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Mittwoch 12-14</w:t>
            </w:r>
          </w:p>
          <w:p w14:paraId="16271A6D" w14:textId="77777777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</w:rPr>
            </w:pPr>
            <w:proofErr w:type="spellStart"/>
            <w:r w:rsidRPr="00EE005E">
              <w:rPr>
                <w:rFonts w:cs="Helvetica"/>
                <w:b/>
                <w:sz w:val="28"/>
                <w:szCs w:val="28"/>
              </w:rPr>
              <w:t>Slavisches</w:t>
            </w:r>
            <w:proofErr w:type="spellEnd"/>
            <w:r w:rsidRPr="00EE005E">
              <w:rPr>
                <w:rFonts w:cs="Helvetica"/>
                <w:b/>
                <w:sz w:val="28"/>
                <w:szCs w:val="28"/>
              </w:rPr>
              <w:t xml:space="preserve"> </w:t>
            </w:r>
            <w:r w:rsidR="00415CA8" w:rsidRPr="00EE005E">
              <w:rPr>
                <w:rFonts w:cs="Helvetica"/>
                <w:b/>
                <w:sz w:val="28"/>
                <w:szCs w:val="28"/>
              </w:rPr>
              <w:t xml:space="preserve"> Seminar, </w:t>
            </w:r>
          </w:p>
          <w:p w14:paraId="1C7DA19E" w14:textId="752D918D" w:rsidR="00415CA8" w:rsidRPr="00EE005E" w:rsidRDefault="00415CA8" w:rsidP="007721C6">
            <w:pPr>
              <w:rPr>
                <w:b/>
                <w:sz w:val="28"/>
                <w:szCs w:val="28"/>
              </w:rPr>
            </w:pPr>
            <w:r w:rsidRPr="00EE005E">
              <w:rPr>
                <w:rFonts w:cs="Helvetica"/>
                <w:b/>
                <w:sz w:val="28"/>
                <w:szCs w:val="28"/>
              </w:rPr>
              <w:t>R 01 004</w:t>
            </w:r>
          </w:p>
        </w:tc>
      </w:tr>
      <w:tr w:rsidR="00EE005E" w:rsidRPr="00EE005E" w14:paraId="2A785F10" w14:textId="77777777" w:rsidTr="00EE005E">
        <w:tc>
          <w:tcPr>
            <w:tcW w:w="3068" w:type="dxa"/>
          </w:tcPr>
          <w:p w14:paraId="7A08F31F" w14:textId="77777777" w:rsidR="00EE005E" w:rsidRPr="00EE005E" w:rsidRDefault="00EE005E" w:rsidP="00EE005E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</w:rPr>
            </w:pPr>
          </w:p>
          <w:p w14:paraId="4463F754" w14:textId="77777777" w:rsidR="00EE005E" w:rsidRPr="00EE005E" w:rsidRDefault="00EE005E" w:rsidP="00EE005E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</w:rPr>
            </w:pPr>
          </w:p>
          <w:p w14:paraId="098DF8A7" w14:textId="66D7C756" w:rsidR="00EE005E" w:rsidRPr="00EE005E" w:rsidRDefault="00EE005E" w:rsidP="00EE005E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</w:rPr>
            </w:pPr>
            <w:proofErr w:type="spellStart"/>
            <w:r w:rsidRPr="00EE005E">
              <w:rPr>
                <w:rFonts w:cs="Helvetica"/>
                <w:b/>
                <w:sz w:val="28"/>
                <w:szCs w:val="28"/>
              </w:rPr>
              <w:t>Владимир</w:t>
            </w:r>
            <w:proofErr w:type="spellEnd"/>
            <w:r w:rsidRPr="00EE005E">
              <w:rPr>
                <w:rFonts w:cs="Helvetica"/>
                <w:b/>
                <w:sz w:val="28"/>
                <w:szCs w:val="28"/>
              </w:rPr>
              <w:t xml:space="preserve"> </w:t>
            </w:r>
            <w:proofErr w:type="spellStart"/>
            <w:r w:rsidRPr="00EE005E">
              <w:rPr>
                <w:rFonts w:cs="Helvetica"/>
                <w:b/>
                <w:sz w:val="28"/>
                <w:szCs w:val="28"/>
              </w:rPr>
              <w:t>Леонтьевич</w:t>
            </w:r>
            <w:proofErr w:type="spellEnd"/>
            <w:r w:rsidRPr="00EE005E">
              <w:rPr>
                <w:rFonts w:cs="Helvetica"/>
                <w:b/>
                <w:sz w:val="28"/>
                <w:szCs w:val="28"/>
              </w:rPr>
              <w:t xml:space="preserve"> </w:t>
            </w:r>
            <w:proofErr w:type="spellStart"/>
            <w:r w:rsidRPr="00EE005E">
              <w:rPr>
                <w:rFonts w:cs="Helvetica"/>
                <w:b/>
                <w:sz w:val="28"/>
                <w:szCs w:val="28"/>
              </w:rPr>
              <w:t>Шуников</w:t>
            </w:r>
            <w:proofErr w:type="spellEnd"/>
          </w:p>
          <w:p w14:paraId="3A096337" w14:textId="77777777" w:rsidR="00EE005E" w:rsidRPr="00EE005E" w:rsidRDefault="00EE005E" w:rsidP="007721C6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8"/>
                <w:szCs w:val="28"/>
                <w:lang w:val="ru-RU"/>
              </w:rPr>
            </w:pPr>
          </w:p>
        </w:tc>
        <w:tc>
          <w:tcPr>
            <w:tcW w:w="7133" w:type="dxa"/>
          </w:tcPr>
          <w:p w14:paraId="7F0729DF" w14:textId="77777777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50DE44F9" w14:textId="77777777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  <w:lang w:val="ru-RU"/>
              </w:rPr>
            </w:pPr>
          </w:p>
          <w:p w14:paraId="152FFABE" w14:textId="0CD2FE44" w:rsidR="00EE005E" w:rsidRPr="00EE005E" w:rsidRDefault="00EE005E" w:rsidP="007721C6">
            <w:pPr>
              <w:rPr>
                <w:rFonts w:cs="Helvetica"/>
                <w:b/>
                <w:sz w:val="28"/>
                <w:szCs w:val="28"/>
                <w:lang w:val="ru-RU"/>
              </w:rPr>
            </w:pPr>
            <w:r w:rsidRPr="00EE005E">
              <w:rPr>
                <w:rFonts w:cs="Helvetica"/>
                <w:b/>
                <w:sz w:val="28"/>
                <w:szCs w:val="28"/>
                <w:lang w:val="ru-RU"/>
              </w:rPr>
              <w:t>«Революции 1917 г., Первая мировая и Гражданская войны: осмысление в новейшей русской литературе »</w:t>
            </w:r>
          </w:p>
        </w:tc>
        <w:tc>
          <w:tcPr>
            <w:tcW w:w="2835" w:type="dxa"/>
          </w:tcPr>
          <w:p w14:paraId="4A143026" w14:textId="77777777" w:rsidR="00EE005E" w:rsidRPr="00EE005E" w:rsidRDefault="00EE005E" w:rsidP="00EE005E">
            <w:pPr>
              <w:rPr>
                <w:b/>
                <w:sz w:val="28"/>
                <w:szCs w:val="28"/>
              </w:rPr>
            </w:pPr>
          </w:p>
          <w:p w14:paraId="03880B75" w14:textId="77777777" w:rsidR="00EE005E" w:rsidRPr="00EE005E" w:rsidRDefault="00EE005E" w:rsidP="00EE005E">
            <w:pPr>
              <w:rPr>
                <w:b/>
                <w:sz w:val="28"/>
                <w:szCs w:val="28"/>
              </w:rPr>
            </w:pPr>
          </w:p>
          <w:p w14:paraId="41DD0CB2" w14:textId="77777777" w:rsidR="00EE005E" w:rsidRPr="00EE005E" w:rsidRDefault="00EE005E" w:rsidP="00EE005E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Vorlesung CHE</w:t>
            </w:r>
          </w:p>
          <w:p w14:paraId="583CED71" w14:textId="77777777" w:rsidR="00EE005E" w:rsidRPr="00EE005E" w:rsidRDefault="00EE005E" w:rsidP="00EE005E">
            <w:pPr>
              <w:rPr>
                <w:b/>
                <w:sz w:val="28"/>
                <w:szCs w:val="28"/>
              </w:rPr>
            </w:pPr>
            <w:r w:rsidRPr="00EE005E">
              <w:rPr>
                <w:b/>
                <w:sz w:val="28"/>
                <w:szCs w:val="28"/>
              </w:rPr>
              <w:t>Mittwoch, 18-20</w:t>
            </w:r>
          </w:p>
          <w:p w14:paraId="6CB3029E" w14:textId="346DEDA8" w:rsidR="00EE005E" w:rsidRPr="00EE005E" w:rsidRDefault="00EE005E" w:rsidP="00EE005E">
            <w:pPr>
              <w:rPr>
                <w:b/>
                <w:sz w:val="28"/>
                <w:szCs w:val="28"/>
                <w:lang w:val="ru-RU"/>
              </w:rPr>
            </w:pPr>
            <w:r w:rsidRPr="00EE005E">
              <w:rPr>
                <w:b/>
                <w:sz w:val="28"/>
                <w:szCs w:val="28"/>
              </w:rPr>
              <w:t>HS 1221</w:t>
            </w:r>
          </w:p>
        </w:tc>
      </w:tr>
    </w:tbl>
    <w:p w14:paraId="03535469" w14:textId="77777777" w:rsidR="0016768D" w:rsidRPr="00EE005E" w:rsidRDefault="0016768D" w:rsidP="00EE005E">
      <w:pPr>
        <w:rPr>
          <w:b/>
          <w:sz w:val="28"/>
          <w:szCs w:val="28"/>
        </w:rPr>
      </w:pPr>
      <w:bookmarkStart w:id="0" w:name="_GoBack"/>
      <w:bookmarkEnd w:id="0"/>
    </w:p>
    <w:sectPr w:rsidR="0016768D" w:rsidRPr="00EE005E" w:rsidSect="00EE005E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8D"/>
    <w:rsid w:val="0016768D"/>
    <w:rsid w:val="00207BE3"/>
    <w:rsid w:val="00222F0A"/>
    <w:rsid w:val="003C3F4B"/>
    <w:rsid w:val="00415CA8"/>
    <w:rsid w:val="005D7998"/>
    <w:rsid w:val="00717911"/>
    <w:rsid w:val="00E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5360F"/>
  <w14:defaultImageDpi w14:val="300"/>
  <w15:docId w15:val="{078C4151-8E78-4BF5-99D0-EAB3184E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768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Freiburg, Slavisches Seminar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Cheaure</dc:creator>
  <cp:keywords/>
  <dc:description/>
  <cp:lastModifiedBy>Natalia Nosova</cp:lastModifiedBy>
  <cp:revision>3</cp:revision>
  <dcterms:created xsi:type="dcterms:W3CDTF">2017-11-13T14:18:00Z</dcterms:created>
  <dcterms:modified xsi:type="dcterms:W3CDTF">2017-11-13T15:30:00Z</dcterms:modified>
</cp:coreProperties>
</file>